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3A2E50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3A2E50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E50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FE" w:rsidRPr="00D64387" w:rsidRDefault="00C2116C" w:rsidP="00F456D2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D64387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</w:t>
      </w:r>
    </w:p>
    <w:p w:rsidR="00094145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64387">
        <w:rPr>
          <w:rFonts w:ascii="Times New Roman" w:hAnsi="Times New Roman" w:cs="Times New Roman"/>
          <w:sz w:val="28"/>
          <w:szCs w:val="28"/>
          <w:lang w:val="pt-BR"/>
        </w:rPr>
        <w:t>___________________________________________________________________</w:t>
      </w:r>
    </w:p>
    <w:p w:rsidR="0012061C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F25E5" w:rsidRPr="00D64387" w:rsidRDefault="002F25E5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2E50" w:rsidRPr="002F25E5" w:rsidRDefault="00A9521A" w:rsidP="007F7936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RESOLUÇÃO (CRESS) nº 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="00AF52FA">
        <w:rPr>
          <w:rFonts w:ascii="Times New Roman" w:hAnsi="Times New Roman" w:cs="Times New Roman"/>
          <w:b/>
          <w:sz w:val="28"/>
          <w:szCs w:val="28"/>
          <w:lang w:val="pt-BR"/>
        </w:rPr>
        <w:t>9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F52FA">
        <w:rPr>
          <w:rFonts w:ascii="Times New Roman" w:hAnsi="Times New Roman" w:cs="Times New Roman"/>
          <w:b/>
          <w:sz w:val="28"/>
          <w:szCs w:val="28"/>
          <w:lang w:val="pt-BR"/>
        </w:rPr>
        <w:t>05</w:t>
      </w: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F52FA">
        <w:rPr>
          <w:rFonts w:ascii="Times New Roman" w:hAnsi="Times New Roman" w:cs="Times New Roman"/>
          <w:b/>
          <w:sz w:val="28"/>
          <w:szCs w:val="28"/>
          <w:lang w:val="pt-BR"/>
        </w:rPr>
        <w:t>junho</w:t>
      </w: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>2020.</w:t>
      </w:r>
    </w:p>
    <w:p w:rsidR="002F25E5" w:rsidRPr="009E69D5" w:rsidRDefault="002F25E5" w:rsidP="007F7936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9E69D5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8809A1"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8809A1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, também tendo em vista a reunião de deliberação da COMISSÃO PERMANENTE DE INSCRIÇÃO</w:t>
      </w:r>
      <w:r w:rsidR="00517AA1">
        <w:rPr>
          <w:rFonts w:ascii="Times New Roman" w:hAnsi="Times New Roman" w:cs="Times New Roman"/>
          <w:sz w:val="24"/>
          <w:szCs w:val="24"/>
          <w:lang w:val="pt-BR"/>
        </w:rPr>
        <w:t>.</w:t>
      </w:r>
      <w:bookmarkStart w:id="0" w:name="_GoBack"/>
      <w:bookmarkEnd w:id="0"/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2F25E5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RESOLVE:</w:t>
      </w:r>
    </w:p>
    <w:p w:rsidR="002F25E5" w:rsidRPr="002F25E5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065C" w:rsidRPr="002F25E5" w:rsidRDefault="002F25E5" w:rsidP="002F25E5">
      <w:pPr>
        <w:pStyle w:val="PargrafodaLista1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Art. 1º.  DEFERIR </w:t>
      </w:r>
      <w:r w:rsidR="00BB065C" w:rsidRPr="002F25E5">
        <w:rPr>
          <w:rFonts w:ascii="Times New Roman" w:hAnsi="Times New Roman"/>
          <w:sz w:val="24"/>
          <w:szCs w:val="24"/>
        </w:rPr>
        <w:t>o/s seguinte/s PEDIDOS DE REGISTRO/S PROFISSIONAL/IS</w:t>
      </w:r>
      <w:r w:rsidRPr="002F25E5">
        <w:rPr>
          <w:rFonts w:ascii="Times New Roman" w:hAnsi="Times New Roman"/>
          <w:sz w:val="24"/>
          <w:szCs w:val="24"/>
        </w:rPr>
        <w:t>:</w:t>
      </w:r>
    </w:p>
    <w:p w:rsidR="00CE08F8" w:rsidRPr="00AF06C3" w:rsidRDefault="00CE08F8" w:rsidP="00CE08F8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6C3">
        <w:rPr>
          <w:rFonts w:ascii="Times New Roman" w:hAnsi="Times New Roman"/>
          <w:b/>
          <w:sz w:val="24"/>
          <w:szCs w:val="24"/>
        </w:rPr>
        <w:t>I. INSCRIÇÃO</w:t>
      </w:r>
      <w:r w:rsidRPr="00AF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Solange Rodrigues dos Santos – 7443 2. Artur Moreira da Silva – 7444 3. Nayara de Almeida </w:t>
      </w:r>
      <w:proofErr w:type="spellStart"/>
      <w:r w:rsidRPr="00AF06C3">
        <w:rPr>
          <w:rFonts w:ascii="Times New Roman" w:hAnsi="Times New Roman"/>
          <w:sz w:val="24"/>
          <w:szCs w:val="24"/>
        </w:rPr>
        <w:t>Pontoja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– 7446 4. </w:t>
      </w:r>
      <w:proofErr w:type="spellStart"/>
      <w:r w:rsidRPr="00AF06C3">
        <w:rPr>
          <w:rFonts w:ascii="Times New Roman" w:hAnsi="Times New Roman"/>
          <w:sz w:val="24"/>
          <w:szCs w:val="24"/>
        </w:rPr>
        <w:t>Euzita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Silva Borges Garcia – 7447 5. </w:t>
      </w:r>
      <w:proofErr w:type="spellStart"/>
      <w:r w:rsidRPr="00AF06C3">
        <w:rPr>
          <w:rFonts w:ascii="Times New Roman" w:hAnsi="Times New Roman"/>
          <w:sz w:val="24"/>
          <w:szCs w:val="24"/>
        </w:rPr>
        <w:t>Ivanede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Gonçalves de </w:t>
      </w:r>
      <w:proofErr w:type="spellStart"/>
      <w:r w:rsidRPr="00AF06C3">
        <w:rPr>
          <w:rFonts w:ascii="Times New Roman" w:hAnsi="Times New Roman"/>
          <w:sz w:val="24"/>
          <w:szCs w:val="24"/>
        </w:rPr>
        <w:t>Araujo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– 7448 6. </w:t>
      </w:r>
      <w:proofErr w:type="spellStart"/>
      <w:r w:rsidRPr="00AF06C3">
        <w:rPr>
          <w:rFonts w:ascii="Times New Roman" w:hAnsi="Times New Roman"/>
          <w:sz w:val="24"/>
          <w:szCs w:val="24"/>
        </w:rPr>
        <w:t>Queliane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das Chagas </w:t>
      </w:r>
      <w:proofErr w:type="gramStart"/>
      <w:r w:rsidRPr="00AF06C3">
        <w:rPr>
          <w:rFonts w:ascii="Times New Roman" w:hAnsi="Times New Roman"/>
          <w:sz w:val="24"/>
          <w:szCs w:val="24"/>
        </w:rPr>
        <w:t>Vasques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 – 7449 7. Vera Lucia das Dores – 7450 8. Mariza de Souza </w:t>
      </w:r>
      <w:proofErr w:type="spellStart"/>
      <w:r w:rsidRPr="00AF06C3">
        <w:rPr>
          <w:rFonts w:ascii="Times New Roman" w:hAnsi="Times New Roman"/>
          <w:sz w:val="24"/>
          <w:szCs w:val="24"/>
        </w:rPr>
        <w:t>Bembo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– 7451 9. Juliana Aparecida de Faria Vieira – 7452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6C3">
        <w:rPr>
          <w:rFonts w:ascii="Times New Roman" w:hAnsi="Times New Roman"/>
          <w:b/>
          <w:sz w:val="24"/>
          <w:szCs w:val="24"/>
        </w:rPr>
        <w:t xml:space="preserve">II. REINSCRIÇÃO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06C3">
        <w:rPr>
          <w:rFonts w:ascii="Times New Roman" w:hAnsi="Times New Roman"/>
          <w:sz w:val="24"/>
          <w:szCs w:val="24"/>
        </w:rPr>
        <w:t>Ilnete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Coelho da Silva </w:t>
      </w:r>
      <w:proofErr w:type="spellStart"/>
      <w:r w:rsidRPr="00AF06C3">
        <w:rPr>
          <w:rFonts w:ascii="Times New Roman" w:hAnsi="Times New Roman"/>
          <w:sz w:val="24"/>
          <w:szCs w:val="24"/>
        </w:rPr>
        <w:t>Galvao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– 7089 2. Rosangela Maria Melquiades Ribeiro – 5697 3. Viviane Batista dos Santos – 6058 4. Valeria Borges Pinto – 5230 5. </w:t>
      </w:r>
      <w:proofErr w:type="spellStart"/>
      <w:r w:rsidRPr="00AF06C3">
        <w:rPr>
          <w:rFonts w:ascii="Times New Roman" w:hAnsi="Times New Roman"/>
          <w:sz w:val="24"/>
          <w:szCs w:val="24"/>
        </w:rPr>
        <w:t>Ciomar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da Silva </w:t>
      </w:r>
      <w:proofErr w:type="spellStart"/>
      <w:r w:rsidRPr="00AF06C3">
        <w:rPr>
          <w:rFonts w:ascii="Times New Roman" w:hAnsi="Times New Roman"/>
          <w:sz w:val="24"/>
          <w:szCs w:val="24"/>
        </w:rPr>
        <w:t>Urzeda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– 6487 </w:t>
      </w:r>
    </w:p>
    <w:p w:rsidR="00CE08F8" w:rsidRPr="00AF06C3" w:rsidRDefault="00CE08F8" w:rsidP="00CE08F8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6C3">
        <w:rPr>
          <w:rFonts w:ascii="Times New Roman" w:hAnsi="Times New Roman"/>
          <w:b/>
          <w:sz w:val="24"/>
          <w:szCs w:val="24"/>
        </w:rPr>
        <w:t xml:space="preserve">III. SUBSTITUIÇÃO DA CERTIDÃO DE COLAÇÃO DE GRAU PELO DIPLOMA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06C3">
        <w:rPr>
          <w:rFonts w:ascii="Times New Roman" w:hAnsi="Times New Roman"/>
          <w:sz w:val="24"/>
          <w:szCs w:val="24"/>
        </w:rPr>
        <w:t>Eulany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Pereira de Sousa – 5937</w:t>
      </w:r>
      <w:proofErr w:type="gramStart"/>
      <w:r w:rsidRPr="00AF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F06C3">
        <w:rPr>
          <w:rFonts w:ascii="Times New Roman" w:hAnsi="Times New Roman"/>
          <w:b/>
          <w:sz w:val="24"/>
          <w:szCs w:val="24"/>
        </w:rPr>
        <w:t xml:space="preserve">IV. TRANSFERÊNCA DE INSCRIÇÃO PRINCIPAL DO CRESS GO 19ª REGIÃO PARA CRESS MT 20ª REGIÃO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>. Aliny Kellen Nunes Trindade – 4388</w:t>
      </w:r>
      <w:proofErr w:type="gramStart"/>
      <w:r w:rsidRPr="00AF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F06C3">
        <w:rPr>
          <w:rFonts w:ascii="Times New Roman" w:hAnsi="Times New Roman"/>
          <w:b/>
          <w:sz w:val="24"/>
          <w:szCs w:val="24"/>
        </w:rPr>
        <w:t xml:space="preserve">V. TRANSFERÊNCA DE INSCRIÇÃO PRINCIPAL DO CRESS GO 19ª REGIÃO PARA CRESS DF 8ª REGIÃO </w:t>
      </w:r>
      <w:r w:rsidRPr="00AF06C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F06C3">
        <w:rPr>
          <w:rFonts w:ascii="Times New Roman" w:hAnsi="Times New Roman"/>
          <w:sz w:val="24"/>
          <w:szCs w:val="24"/>
        </w:rPr>
        <w:t>Maiara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Batista – 6215 </w:t>
      </w:r>
      <w:proofErr w:type="gramStart"/>
      <w:r w:rsidRPr="00AF06C3">
        <w:rPr>
          <w:rFonts w:ascii="Times New Roman" w:hAnsi="Times New Roman"/>
          <w:b/>
          <w:sz w:val="24"/>
          <w:szCs w:val="24"/>
        </w:rPr>
        <w:t>VI</w:t>
      </w:r>
      <w:proofErr w:type="gramEnd"/>
      <w:r w:rsidRPr="00AF06C3">
        <w:rPr>
          <w:rFonts w:ascii="Times New Roman" w:hAnsi="Times New Roman"/>
          <w:b/>
          <w:sz w:val="24"/>
          <w:szCs w:val="24"/>
        </w:rPr>
        <w:t xml:space="preserve">. TRANSFERÊNCA DE INSCRIÇÃO PRINCIPAL DO CRESS TO 25ª REGIÃO PARA CRESS GO 19ª REGIÃO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>. Luciene Santos Guida – 5172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6C3">
        <w:rPr>
          <w:rFonts w:ascii="Times New Roman" w:hAnsi="Times New Roman"/>
          <w:b/>
          <w:sz w:val="24"/>
          <w:szCs w:val="24"/>
        </w:rPr>
        <w:t xml:space="preserve">VII. TRANSFERÊNCA DE INSCRIÇÃO PRINCIPAL DO CRESS MT 20ª REGIÃO PARA CRESS GO 19ª REGIÃO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06C3">
        <w:rPr>
          <w:rFonts w:ascii="Times New Roman" w:hAnsi="Times New Roman"/>
          <w:sz w:val="24"/>
          <w:szCs w:val="24"/>
        </w:rPr>
        <w:t>Reginey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Lucia Nunes Ribeiro </w:t>
      </w:r>
      <w:r>
        <w:rPr>
          <w:rFonts w:ascii="Times New Roman" w:hAnsi="Times New Roman"/>
          <w:sz w:val="24"/>
          <w:szCs w:val="24"/>
        </w:rPr>
        <w:t>–</w:t>
      </w:r>
      <w:r w:rsidRPr="00AF06C3">
        <w:rPr>
          <w:rFonts w:ascii="Times New Roman" w:hAnsi="Times New Roman"/>
          <w:sz w:val="24"/>
          <w:szCs w:val="24"/>
        </w:rPr>
        <w:t xml:space="preserve"> 7453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6C3">
        <w:rPr>
          <w:rFonts w:ascii="Times New Roman" w:hAnsi="Times New Roman"/>
          <w:b/>
          <w:sz w:val="24"/>
          <w:szCs w:val="24"/>
        </w:rPr>
        <w:t xml:space="preserve">VIII. APOSTILAMENTO DE SOBRENOME DEVIDO A CASAMENTO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06C3">
        <w:rPr>
          <w:rFonts w:ascii="Times New Roman" w:hAnsi="Times New Roman"/>
          <w:sz w:val="24"/>
          <w:szCs w:val="24"/>
        </w:rPr>
        <w:t>Ciomar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da Silva </w:t>
      </w:r>
      <w:proofErr w:type="spellStart"/>
      <w:r w:rsidRPr="00AF06C3">
        <w:rPr>
          <w:rFonts w:ascii="Times New Roman" w:hAnsi="Times New Roman"/>
          <w:sz w:val="24"/>
          <w:szCs w:val="24"/>
        </w:rPr>
        <w:t>Urzeda</w:t>
      </w:r>
      <w:proofErr w:type="spellEnd"/>
      <w:r w:rsidRPr="00AF06C3">
        <w:rPr>
          <w:rFonts w:ascii="Times New Roman" w:hAnsi="Times New Roman"/>
          <w:sz w:val="24"/>
          <w:szCs w:val="24"/>
        </w:rPr>
        <w:t xml:space="preserve"> – 6487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6C3">
        <w:rPr>
          <w:rFonts w:ascii="Times New Roman" w:hAnsi="Times New Roman"/>
          <w:b/>
          <w:sz w:val="24"/>
          <w:szCs w:val="24"/>
        </w:rPr>
        <w:t xml:space="preserve">IV. CANCELAMENTO </w:t>
      </w:r>
      <w:proofErr w:type="gramStart"/>
      <w:r w:rsidRPr="00AF06C3">
        <w:rPr>
          <w:rFonts w:ascii="Times New Roman" w:hAnsi="Times New Roman"/>
          <w:sz w:val="24"/>
          <w:szCs w:val="24"/>
        </w:rPr>
        <w:t>1</w:t>
      </w:r>
      <w:proofErr w:type="gramEnd"/>
      <w:r w:rsidRPr="00AF06C3">
        <w:rPr>
          <w:rFonts w:ascii="Times New Roman" w:hAnsi="Times New Roman"/>
          <w:sz w:val="24"/>
          <w:szCs w:val="24"/>
        </w:rPr>
        <w:t xml:space="preserve">. Cristina Dias Machado Ribeiro – 1942 2. Aliny Fernandes de Paula – 4526 3. Aline Pereira Magalhaes – 7084 4. Roberta Adriana Fonseca – 6650 5. Juliana Rodrigues Matias – 6891 </w:t>
      </w:r>
    </w:p>
    <w:p w:rsidR="00AE004F" w:rsidRPr="002F25E5" w:rsidRDefault="00AE004F" w:rsidP="00AE004F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.</w:t>
      </w:r>
    </w:p>
    <w:p w:rsidR="00A9521A" w:rsidRDefault="00A9521A" w:rsidP="00AE004F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5E5" w:rsidRDefault="002F25E5" w:rsidP="00AE004F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56D2" w:rsidRPr="002F25E5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Art. 2º. </w:t>
      </w:r>
      <w:r w:rsidR="00F456D2" w:rsidRPr="002F25E5">
        <w:rPr>
          <w:rFonts w:ascii="Times New Roman" w:hAnsi="Times New Roman" w:cs="Times New Roman"/>
          <w:sz w:val="24"/>
          <w:szCs w:val="24"/>
          <w:lang w:val="pt-BR"/>
        </w:rPr>
        <w:t>Esta RESOLUÇÃO entra em vigo</w:t>
      </w:r>
      <w:r w:rsidR="00D64387" w:rsidRPr="002F25E5">
        <w:rPr>
          <w:rFonts w:ascii="Times New Roman" w:hAnsi="Times New Roman" w:cs="Times New Roman"/>
          <w:sz w:val="24"/>
          <w:szCs w:val="24"/>
          <w:lang w:val="pt-BR"/>
        </w:rPr>
        <w:t>r na data de sua assinatura e pu</w:t>
      </w:r>
      <w:r w:rsidR="00F456D2" w:rsidRPr="002F25E5">
        <w:rPr>
          <w:rFonts w:ascii="Times New Roman" w:hAnsi="Times New Roman" w:cs="Times New Roman"/>
          <w:sz w:val="24"/>
          <w:szCs w:val="24"/>
          <w:lang w:val="pt-BR"/>
        </w:rPr>
        <w:t>blicação no sitio institucional.</w:t>
      </w:r>
    </w:p>
    <w:p w:rsidR="00F456D2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Pr="002F25E5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2F25E5" w:rsidRDefault="009E69D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Default="00F456D2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CE08F8"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B0695" w:rsidRPr="002F25E5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CE08F8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2F25E5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0695"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2F25E5" w:rsidRDefault="002F25E5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Default="002F25E5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0695" w:rsidRPr="002F25E5" w:rsidRDefault="00EB0695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456D2" w:rsidRPr="009E69D5" w:rsidRDefault="00EB0695" w:rsidP="00EB069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</w:t>
      </w:r>
      <w:r w:rsidR="00F456D2" w:rsidRPr="009E69D5">
        <w:rPr>
          <w:rFonts w:ascii="Times New Roman" w:hAnsi="Times New Roman" w:cs="Times New Roman"/>
          <w:sz w:val="28"/>
          <w:szCs w:val="28"/>
          <w:lang w:val="pt-BR"/>
        </w:rPr>
        <w:t>_____________________</w:t>
      </w:r>
    </w:p>
    <w:p w:rsidR="00346CCE" w:rsidRPr="00346CCE" w:rsidRDefault="00CE08F8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Nara Costa</w:t>
      </w:r>
    </w:p>
    <w:p w:rsidR="00346CCE" w:rsidRPr="00346CCE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346CCE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1913E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913E9">
        <w:rPr>
          <w:rFonts w:ascii="Arial" w:eastAsia="Times New Roman" w:hAnsi="Arial" w:cs="Arial"/>
          <w:sz w:val="24"/>
          <w:szCs w:val="24"/>
          <w:lang w:val="pt-BR" w:eastAsia="pt-BR"/>
        </w:rPr>
        <w:t>CRESS Goiás – 19ª Região</w:t>
      </w:r>
    </w:p>
    <w:sectPr w:rsidR="00346CCE" w:rsidRPr="001913E9" w:rsidSect="002F25E5">
      <w:footerReference w:type="default" r:id="rId8"/>
      <w:type w:val="continuous"/>
      <w:pgSz w:w="11910" w:h="16840"/>
      <w:pgMar w:top="880" w:right="740" w:bottom="0" w:left="168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DF" w:rsidRDefault="003F00DF" w:rsidP="00CB0AA9">
      <w:r>
        <w:separator/>
      </w:r>
    </w:p>
  </w:endnote>
  <w:endnote w:type="continuationSeparator" w:id="0">
    <w:p w:rsidR="003F00DF" w:rsidRDefault="003F00DF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A1">
          <w:rPr>
            <w:noProof/>
          </w:rPr>
          <w:t>1</w:t>
        </w:r>
        <w:r>
          <w:fldChar w:fldCharType="end"/>
        </w:r>
      </w:p>
    </w:sdtContent>
  </w:sdt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Rua 215, </w:t>
    </w:r>
    <w:proofErr w:type="gramStart"/>
    <w:r w:rsidRPr="00346CCE">
      <w:rPr>
        <w:rStyle w:val="Forte"/>
        <w:rFonts w:ascii="Arial" w:hAnsi="Arial" w:cs="Arial"/>
        <w:sz w:val="16"/>
        <w:szCs w:val="16"/>
        <w:lang w:val="pt-BR"/>
      </w:rPr>
      <w:t>Q 72</w:t>
    </w:r>
    <w:proofErr w:type="gramEnd"/>
    <w:r w:rsidRPr="00346CCE">
      <w:rPr>
        <w:rStyle w:val="Forte"/>
        <w:rFonts w:ascii="Arial" w:hAnsi="Arial" w:cs="Arial"/>
        <w:sz w:val="16"/>
        <w:szCs w:val="16"/>
        <w:lang w:val="pt-BR"/>
      </w:rPr>
      <w:t>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r w:rsidR="00517AA1">
      <w:fldChar w:fldCharType="begin"/>
    </w:r>
    <w:r w:rsidR="00517AA1" w:rsidRPr="00517AA1">
      <w:rPr>
        <w:lang w:val="pt-BR"/>
      </w:rPr>
      <w:instrText xml:space="preserve"> HYPERLINK "mailto:diretoria@cressgoias.org.br" </w:instrText>
    </w:r>
    <w:r w:rsidR="00517AA1">
      <w:fldChar w:fldCharType="separate"/>
    </w:r>
    <w:r w:rsidRPr="00346CCE">
      <w:rPr>
        <w:rStyle w:val="Hyperlink"/>
        <w:rFonts w:ascii="Arial" w:hAnsi="Arial" w:cs="Arial"/>
        <w:lang w:val="pt-BR"/>
      </w:rPr>
      <w:t>diretoria@cressgoias.org.br</w:t>
    </w:r>
    <w:r w:rsidR="00517AA1">
      <w:rPr>
        <w:rStyle w:val="Hyperlink"/>
        <w:rFonts w:ascii="Arial" w:hAnsi="Arial" w:cs="Arial"/>
        <w:lang w:val="pt-BR"/>
      </w:rPr>
      <w:fldChar w:fldCharType="end"/>
    </w:r>
  </w:p>
  <w:p w:rsidR="00346CCE" w:rsidRPr="00346CCE" w:rsidRDefault="00CE08F8" w:rsidP="00CE08F8">
    <w:pPr>
      <w:jc w:val="center"/>
      <w:rPr>
        <w:sz w:val="16"/>
        <w:szCs w:val="16"/>
        <w:lang w:val="pt-BR"/>
      </w:rPr>
    </w:pPr>
    <w:r w:rsidRPr="00CE08F8">
      <w:rPr>
        <w:rFonts w:ascii="Arial" w:hAnsi="Arial" w:cs="Arial"/>
        <w:sz w:val="16"/>
        <w:szCs w:val="16"/>
        <w:lang w:val="pt-BR"/>
      </w:rPr>
      <w:t>Gestão 2020-2023: “Resistir a avançar na luta”.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DF" w:rsidRDefault="003F00DF" w:rsidP="00CB0AA9">
      <w:r>
        <w:separator/>
      </w:r>
    </w:p>
  </w:footnote>
  <w:footnote w:type="continuationSeparator" w:id="0">
    <w:p w:rsidR="003F00DF" w:rsidRDefault="003F00DF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94145"/>
    <w:rsid w:val="000B5F15"/>
    <w:rsid w:val="000D5E9B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40C8C"/>
    <w:rsid w:val="00261E7C"/>
    <w:rsid w:val="00274DD9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C7A51"/>
    <w:rsid w:val="003E7EE2"/>
    <w:rsid w:val="003F00DF"/>
    <w:rsid w:val="004154DE"/>
    <w:rsid w:val="00420E39"/>
    <w:rsid w:val="004668F7"/>
    <w:rsid w:val="0046773B"/>
    <w:rsid w:val="00487778"/>
    <w:rsid w:val="004950AA"/>
    <w:rsid w:val="004C03BE"/>
    <w:rsid w:val="004C42E4"/>
    <w:rsid w:val="00506DAC"/>
    <w:rsid w:val="00517AA1"/>
    <w:rsid w:val="00520703"/>
    <w:rsid w:val="00561102"/>
    <w:rsid w:val="00582B86"/>
    <w:rsid w:val="0058561C"/>
    <w:rsid w:val="00595FC1"/>
    <w:rsid w:val="005C0A74"/>
    <w:rsid w:val="005F2E59"/>
    <w:rsid w:val="006173A2"/>
    <w:rsid w:val="00624D88"/>
    <w:rsid w:val="0063162B"/>
    <w:rsid w:val="00683AB7"/>
    <w:rsid w:val="006E123C"/>
    <w:rsid w:val="006E4DAB"/>
    <w:rsid w:val="006E5C53"/>
    <w:rsid w:val="006F5A0A"/>
    <w:rsid w:val="006F6692"/>
    <w:rsid w:val="00705A1F"/>
    <w:rsid w:val="00707868"/>
    <w:rsid w:val="00752A4F"/>
    <w:rsid w:val="007600E6"/>
    <w:rsid w:val="00777E2A"/>
    <w:rsid w:val="00783143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09A1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7E77"/>
    <w:rsid w:val="00AE004F"/>
    <w:rsid w:val="00AE5C8C"/>
    <w:rsid w:val="00AE7A3E"/>
    <w:rsid w:val="00AF52FA"/>
    <w:rsid w:val="00B41245"/>
    <w:rsid w:val="00B61738"/>
    <w:rsid w:val="00B65BD1"/>
    <w:rsid w:val="00B775A8"/>
    <w:rsid w:val="00BA1AAB"/>
    <w:rsid w:val="00BB065C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57525"/>
    <w:rsid w:val="00D63297"/>
    <w:rsid w:val="00D64387"/>
    <w:rsid w:val="00D70C85"/>
    <w:rsid w:val="00E05015"/>
    <w:rsid w:val="00E75F12"/>
    <w:rsid w:val="00EB0695"/>
    <w:rsid w:val="00EC4549"/>
    <w:rsid w:val="00ED19F1"/>
    <w:rsid w:val="00EF0FEB"/>
    <w:rsid w:val="00EF16AB"/>
    <w:rsid w:val="00EF69D8"/>
    <w:rsid w:val="00F0003D"/>
    <w:rsid w:val="00F456D2"/>
    <w:rsid w:val="00F51381"/>
    <w:rsid w:val="00F60855"/>
    <w:rsid w:val="00F77632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2020-05-27T19:29:00Z</cp:lastPrinted>
  <dcterms:created xsi:type="dcterms:W3CDTF">2020-06-10T20:53:00Z</dcterms:created>
  <dcterms:modified xsi:type="dcterms:W3CDTF">2020-06-22T18:48:00Z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