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4F" w:rsidRDefault="006A4E8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>/</w:t>
      </w:r>
    </w:p>
    <w:p w:rsidR="00752A4F" w:rsidRDefault="00CB40A7">
      <w:pPr>
        <w:spacing w:line="1274" w:lineRule="exact"/>
        <w:ind w:left="77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  <w:lang w:val="pt-BR" w:eastAsia="pt-BR"/>
        </w:rPr>
        <w:drawing>
          <wp:inline distT="0" distB="0" distL="0" distR="0">
            <wp:extent cx="1284605" cy="8086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80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77" w:rsidRPr="00B80FAE" w:rsidRDefault="00C2116C" w:rsidP="00C2116C">
      <w:pPr>
        <w:jc w:val="right"/>
      </w:pPr>
      <w:r>
        <w:t xml:space="preserve">                                                                                         _</w:t>
      </w:r>
      <w:r w:rsidR="00AC7E77">
        <w:t>______</w:t>
      </w:r>
      <w:r w:rsidR="00AC7E77" w:rsidRPr="00B80FAE">
        <w:t>_</w:t>
      </w:r>
      <w:r w:rsidR="00731D4E">
        <w:t>_</w:t>
      </w:r>
      <w:r w:rsidR="00AC7E77" w:rsidRPr="00B80FAE">
        <w:t>___________</w:t>
      </w:r>
      <w:r w:rsidR="00AC7E77">
        <w:t>___________</w:t>
      </w:r>
      <w:r w:rsidR="00AC7E77" w:rsidRPr="00B80FAE">
        <w:t>____________________</w:t>
      </w:r>
    </w:p>
    <w:p w:rsidR="00AC7E77" w:rsidRPr="00B717F1" w:rsidRDefault="00AC7E77" w:rsidP="00C2116C">
      <w:pPr>
        <w:jc w:val="both"/>
        <w:rPr>
          <w:b/>
          <w:sz w:val="10"/>
          <w:szCs w:val="10"/>
        </w:rPr>
      </w:pPr>
    </w:p>
    <w:p w:rsidR="00AC7E77" w:rsidRPr="00AC7E77" w:rsidRDefault="00AC7E77" w:rsidP="00C2116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</w:t>
      </w:r>
      <w:r w:rsidR="00C2116C">
        <w:rPr>
          <w:b/>
          <w:sz w:val="16"/>
          <w:szCs w:val="16"/>
        </w:rPr>
        <w:t xml:space="preserve"> </w:t>
      </w:r>
      <w:r w:rsidR="00600121">
        <w:rPr>
          <w:b/>
          <w:sz w:val="16"/>
          <w:szCs w:val="16"/>
        </w:rPr>
        <w:t xml:space="preserve">                         </w:t>
      </w:r>
      <w:r w:rsidRPr="00AC7E77">
        <w:rPr>
          <w:b/>
          <w:sz w:val="16"/>
          <w:szCs w:val="16"/>
        </w:rPr>
        <w:t>ARQUIVO</w:t>
      </w:r>
      <w:r w:rsidRPr="00AC7E77">
        <w:rPr>
          <w:sz w:val="16"/>
          <w:szCs w:val="16"/>
        </w:rPr>
        <w:t>:</w:t>
      </w:r>
    </w:p>
    <w:p w:rsidR="00AC7E77" w:rsidRPr="00AC7E77" w:rsidRDefault="00AC7E77" w:rsidP="00C2116C">
      <w:pPr>
        <w:jc w:val="both"/>
        <w:rPr>
          <w:sz w:val="16"/>
          <w:szCs w:val="16"/>
        </w:rPr>
      </w:pPr>
      <w:r w:rsidRPr="00AC7E77">
        <w:rPr>
          <w:sz w:val="16"/>
          <w:szCs w:val="16"/>
        </w:rPr>
        <w:t xml:space="preserve">                                                                                      </w:t>
      </w:r>
      <w:r w:rsidR="00C2116C">
        <w:rPr>
          <w:sz w:val="16"/>
          <w:szCs w:val="16"/>
        </w:rPr>
        <w:t xml:space="preserve"> </w:t>
      </w:r>
      <w:r w:rsidR="00600121">
        <w:rPr>
          <w:sz w:val="16"/>
          <w:szCs w:val="16"/>
        </w:rPr>
        <w:t xml:space="preserve">                         </w:t>
      </w:r>
      <w:r w:rsidRPr="00AC7E77">
        <w:rPr>
          <w:b/>
          <w:sz w:val="16"/>
          <w:szCs w:val="16"/>
        </w:rPr>
        <w:t>Virtual</w:t>
      </w:r>
      <w:r w:rsidRPr="00AC7E77">
        <w:rPr>
          <w:sz w:val="16"/>
          <w:szCs w:val="16"/>
        </w:rPr>
        <w:t xml:space="preserve">: </w:t>
      </w:r>
      <w:r w:rsidRPr="00AC7E77">
        <w:rPr>
          <w:b/>
          <w:sz w:val="16"/>
          <w:szCs w:val="16"/>
        </w:rPr>
        <w:t>Pasta</w:t>
      </w:r>
      <w:r w:rsidR="00600121">
        <w:rPr>
          <w:b/>
          <w:sz w:val="16"/>
          <w:szCs w:val="16"/>
        </w:rPr>
        <w:t xml:space="preserve"> geral</w:t>
      </w:r>
      <w:r w:rsidR="00DF6BF8">
        <w:rPr>
          <w:sz w:val="16"/>
          <w:szCs w:val="16"/>
        </w:rPr>
        <w:t xml:space="preserve"> 2</w:t>
      </w:r>
      <w:r w:rsidRPr="00AC7E77">
        <w:rPr>
          <w:sz w:val="16"/>
          <w:szCs w:val="16"/>
        </w:rPr>
        <w:t xml:space="preserve">; </w:t>
      </w:r>
      <w:r w:rsidRPr="00AC7E77">
        <w:rPr>
          <w:b/>
          <w:sz w:val="16"/>
          <w:szCs w:val="16"/>
        </w:rPr>
        <w:t>subpasta</w:t>
      </w:r>
      <w:r w:rsidR="00DF6BF8">
        <w:rPr>
          <w:b/>
          <w:sz w:val="16"/>
          <w:szCs w:val="16"/>
        </w:rPr>
        <w:t xml:space="preserve"> </w:t>
      </w:r>
      <w:r w:rsidR="00DF6BF8" w:rsidRPr="00DF6BF8">
        <w:rPr>
          <w:sz w:val="16"/>
          <w:szCs w:val="16"/>
        </w:rPr>
        <w:t>(</w:t>
      </w:r>
      <w:r w:rsidR="00600121">
        <w:rPr>
          <w:b/>
          <w:sz w:val="16"/>
          <w:szCs w:val="16"/>
        </w:rPr>
        <w:t>s</w:t>
      </w:r>
      <w:r w:rsidR="00DF6BF8" w:rsidRPr="00DF6BF8">
        <w:rPr>
          <w:sz w:val="16"/>
          <w:szCs w:val="16"/>
        </w:rPr>
        <w:t>)</w:t>
      </w:r>
      <w:r w:rsidR="00C355B1">
        <w:rPr>
          <w:sz w:val="16"/>
          <w:szCs w:val="16"/>
        </w:rPr>
        <w:t xml:space="preserve"> 2.3</w:t>
      </w:r>
      <w:r w:rsidRPr="00AC7E77">
        <w:rPr>
          <w:sz w:val="16"/>
          <w:szCs w:val="16"/>
        </w:rPr>
        <w:t xml:space="preserve"> </w:t>
      </w:r>
      <w:r w:rsidRPr="00AC7E77">
        <w:rPr>
          <w:i/>
          <w:sz w:val="16"/>
          <w:szCs w:val="16"/>
        </w:rPr>
        <w:t>e</w:t>
      </w:r>
      <w:r w:rsidRPr="00AC7E77">
        <w:rPr>
          <w:sz w:val="16"/>
          <w:szCs w:val="16"/>
        </w:rPr>
        <w:t xml:space="preserve"> </w:t>
      </w:r>
      <w:r w:rsidRPr="00AC7E77">
        <w:rPr>
          <w:b/>
          <w:sz w:val="16"/>
          <w:szCs w:val="16"/>
        </w:rPr>
        <w:t>ato</w:t>
      </w:r>
      <w:r w:rsidR="00C355B1">
        <w:rPr>
          <w:sz w:val="16"/>
          <w:szCs w:val="16"/>
        </w:rPr>
        <w:t xml:space="preserve"> 2.3</w:t>
      </w:r>
      <w:r w:rsidR="00C315EC">
        <w:rPr>
          <w:sz w:val="16"/>
          <w:szCs w:val="16"/>
        </w:rPr>
        <w:t>.3</w:t>
      </w:r>
      <w:r w:rsidRPr="00AC7E77">
        <w:rPr>
          <w:sz w:val="16"/>
          <w:szCs w:val="16"/>
        </w:rPr>
        <w:t>.</w:t>
      </w:r>
    </w:p>
    <w:p w:rsidR="00AC7E77" w:rsidRPr="00AC7E77" w:rsidRDefault="00AC7E77" w:rsidP="00C2116C">
      <w:pPr>
        <w:jc w:val="both"/>
        <w:rPr>
          <w:rFonts w:eastAsia="Times New Roman"/>
          <w:sz w:val="16"/>
          <w:szCs w:val="16"/>
        </w:rPr>
      </w:pPr>
      <w:r w:rsidRPr="00AC7E77">
        <w:rPr>
          <w:b/>
          <w:sz w:val="16"/>
          <w:szCs w:val="16"/>
        </w:rPr>
        <w:t xml:space="preserve">                                                                                      </w:t>
      </w:r>
      <w:r w:rsidR="00C2116C">
        <w:rPr>
          <w:b/>
          <w:sz w:val="16"/>
          <w:szCs w:val="16"/>
        </w:rPr>
        <w:t xml:space="preserve"> </w:t>
      </w:r>
      <w:r w:rsidR="00600121">
        <w:rPr>
          <w:b/>
          <w:sz w:val="16"/>
          <w:szCs w:val="16"/>
        </w:rPr>
        <w:t xml:space="preserve">                         </w:t>
      </w:r>
      <w:r w:rsidRPr="00AC7E77">
        <w:rPr>
          <w:b/>
          <w:sz w:val="16"/>
          <w:szCs w:val="16"/>
        </w:rPr>
        <w:t>Endereço</w:t>
      </w:r>
      <w:r w:rsidRPr="00AC7E77">
        <w:rPr>
          <w:sz w:val="16"/>
          <w:szCs w:val="16"/>
        </w:rPr>
        <w:t>:</w:t>
      </w:r>
      <w:r w:rsidR="00600121">
        <w:rPr>
          <w:sz w:val="16"/>
          <w:szCs w:val="16"/>
        </w:rPr>
        <w:t xml:space="preserve"> </w:t>
      </w:r>
      <w:r w:rsidRPr="00AC7E77">
        <w:rPr>
          <w:sz w:val="16"/>
          <w:szCs w:val="16"/>
        </w:rPr>
        <w:t>Rua 215, Q 72, L 18, nº 150, Setor Coimbra. CEP: 74530-130. Goiânia</w:t>
      </w:r>
      <w:r w:rsidR="00600121">
        <w:rPr>
          <w:sz w:val="16"/>
          <w:szCs w:val="16"/>
        </w:rPr>
        <w:t xml:space="preserve"> GO</w:t>
      </w:r>
      <w:r w:rsidRPr="00AC7E77">
        <w:rPr>
          <w:sz w:val="16"/>
          <w:szCs w:val="16"/>
        </w:rPr>
        <w:t>.</w:t>
      </w:r>
    </w:p>
    <w:p w:rsidR="00AC7E77" w:rsidRPr="00B80FAE" w:rsidRDefault="00AC7E77" w:rsidP="00C2116C">
      <w:pPr>
        <w:jc w:val="both"/>
        <w:rPr>
          <w:sz w:val="16"/>
          <w:szCs w:val="16"/>
        </w:rPr>
      </w:pPr>
      <w:r w:rsidRPr="00AC7E77">
        <w:rPr>
          <w:sz w:val="16"/>
          <w:szCs w:val="16"/>
        </w:rPr>
        <w:t xml:space="preserve">                                                                                      </w:t>
      </w:r>
      <w:r w:rsidR="00C2116C">
        <w:rPr>
          <w:sz w:val="16"/>
          <w:szCs w:val="16"/>
        </w:rPr>
        <w:t xml:space="preserve"> </w:t>
      </w:r>
      <w:r w:rsidR="00600121">
        <w:rPr>
          <w:sz w:val="16"/>
          <w:szCs w:val="16"/>
        </w:rPr>
        <w:t xml:space="preserve">                         </w:t>
      </w:r>
      <w:r w:rsidRPr="00AC7E77">
        <w:rPr>
          <w:b/>
          <w:sz w:val="16"/>
          <w:szCs w:val="16"/>
        </w:rPr>
        <w:t>Telefones</w:t>
      </w:r>
      <w:r w:rsidRPr="00AC7E77">
        <w:rPr>
          <w:sz w:val="16"/>
          <w:szCs w:val="16"/>
        </w:rPr>
        <w:t>: 62 3224-8007.</w:t>
      </w:r>
      <w:r>
        <w:rPr>
          <w:sz w:val="16"/>
          <w:szCs w:val="16"/>
        </w:rPr>
        <w:t xml:space="preserve"> </w:t>
      </w:r>
    </w:p>
    <w:p w:rsidR="00AC7E77" w:rsidRDefault="00AC7E77" w:rsidP="00AC7E7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</w:t>
      </w:r>
      <w:r w:rsidRPr="00B80FAE">
        <w:rPr>
          <w:rFonts w:asciiTheme="majorHAnsi" w:hAnsiTheme="majorHAnsi" w:cs="Times New Roman"/>
          <w:sz w:val="28"/>
          <w:szCs w:val="28"/>
        </w:rPr>
        <w:t>______</w:t>
      </w:r>
      <w:r>
        <w:rPr>
          <w:rFonts w:asciiTheme="majorHAnsi" w:hAnsiTheme="majorHAnsi" w:cs="Times New Roman"/>
          <w:sz w:val="28"/>
          <w:szCs w:val="28"/>
        </w:rPr>
        <w:t>__________________________________</w:t>
      </w:r>
      <w:r w:rsidRPr="00B80FAE">
        <w:rPr>
          <w:rFonts w:asciiTheme="majorHAnsi" w:hAnsiTheme="majorHAnsi" w:cs="Times New Roman"/>
          <w:sz w:val="28"/>
          <w:szCs w:val="28"/>
        </w:rPr>
        <w:t>_____</w:t>
      </w:r>
      <w:r w:rsidR="00731D4E">
        <w:rPr>
          <w:rFonts w:asciiTheme="majorHAnsi" w:hAnsiTheme="majorHAnsi" w:cs="Times New Roman"/>
          <w:sz w:val="28"/>
          <w:szCs w:val="28"/>
        </w:rPr>
        <w:t>_</w:t>
      </w:r>
      <w:r w:rsidRPr="00B80FAE">
        <w:rPr>
          <w:rFonts w:asciiTheme="majorHAnsi" w:hAnsiTheme="majorHAnsi" w:cs="Times New Roman"/>
          <w:sz w:val="28"/>
          <w:szCs w:val="28"/>
        </w:rPr>
        <w:t>__________________</w:t>
      </w:r>
      <w:r>
        <w:rPr>
          <w:rFonts w:asciiTheme="majorHAnsi" w:hAnsiTheme="majorHAnsi" w:cs="Times New Roman"/>
          <w:sz w:val="28"/>
          <w:szCs w:val="28"/>
        </w:rPr>
        <w:t>___________</w:t>
      </w:r>
      <w:r w:rsidRPr="00B80FAE">
        <w:rPr>
          <w:rFonts w:asciiTheme="majorHAnsi" w:hAnsiTheme="majorHAnsi" w:cs="Times New Roman"/>
          <w:sz w:val="28"/>
          <w:szCs w:val="28"/>
        </w:rPr>
        <w:t>_________</w:t>
      </w:r>
      <w:r>
        <w:rPr>
          <w:rFonts w:asciiTheme="majorHAnsi" w:hAnsiTheme="majorHAnsi" w:cs="Times New Roman"/>
          <w:sz w:val="28"/>
          <w:szCs w:val="28"/>
        </w:rPr>
        <w:t>____</w:t>
      </w:r>
    </w:p>
    <w:p w:rsidR="00DA0E85" w:rsidRDefault="00DA0E85" w:rsidP="00DA0E85">
      <w:pPr>
        <w:jc w:val="center"/>
        <w:rPr>
          <w:rFonts w:asciiTheme="majorHAnsi" w:eastAsia="Garamond" w:hAnsiTheme="majorHAnsi" w:cs="Garamond"/>
          <w:b/>
          <w:bCs/>
          <w:sz w:val="16"/>
          <w:szCs w:val="16"/>
        </w:rPr>
      </w:pPr>
    </w:p>
    <w:p w:rsidR="00A33B1A" w:rsidRPr="00BE5CC2" w:rsidRDefault="00A33B1A" w:rsidP="00DA0E85">
      <w:pPr>
        <w:jc w:val="center"/>
        <w:rPr>
          <w:rFonts w:asciiTheme="majorHAnsi" w:eastAsia="Garamond" w:hAnsiTheme="majorHAnsi" w:cs="Garamond"/>
          <w:b/>
          <w:bCs/>
          <w:sz w:val="16"/>
          <w:szCs w:val="16"/>
        </w:rPr>
      </w:pPr>
    </w:p>
    <w:p w:rsidR="00CB0AA9" w:rsidRDefault="00DA0E85" w:rsidP="00DA0E85">
      <w:pPr>
        <w:jc w:val="center"/>
        <w:rPr>
          <w:rFonts w:asciiTheme="majorHAnsi" w:eastAsia="Garamond" w:hAnsiTheme="majorHAnsi" w:cs="Garamond"/>
          <w:b/>
          <w:bCs/>
          <w:sz w:val="28"/>
          <w:szCs w:val="28"/>
        </w:rPr>
      </w:pPr>
      <w:r>
        <w:rPr>
          <w:rFonts w:asciiTheme="majorHAnsi" w:eastAsia="Garamond" w:hAnsiTheme="majorHAnsi" w:cs="Garamond"/>
          <w:b/>
          <w:bCs/>
          <w:sz w:val="28"/>
          <w:szCs w:val="28"/>
        </w:rPr>
        <w:t>E</w:t>
      </w:r>
      <w:r w:rsidR="00C355B1">
        <w:rPr>
          <w:rFonts w:asciiTheme="majorHAnsi" w:eastAsia="Garamond" w:hAnsiTheme="majorHAnsi" w:cs="Garamond"/>
          <w:b/>
          <w:bCs/>
          <w:sz w:val="28"/>
          <w:szCs w:val="28"/>
        </w:rPr>
        <w:t>DITAL</w:t>
      </w:r>
    </w:p>
    <w:p w:rsidR="005913D8" w:rsidRDefault="005913D8" w:rsidP="00DA0E85">
      <w:pPr>
        <w:jc w:val="center"/>
        <w:rPr>
          <w:rFonts w:asciiTheme="majorHAnsi" w:eastAsia="Garamond" w:hAnsiTheme="majorHAnsi" w:cs="Garamond"/>
          <w:b/>
          <w:bCs/>
          <w:sz w:val="28"/>
          <w:szCs w:val="28"/>
        </w:rPr>
      </w:pPr>
    </w:p>
    <w:p w:rsidR="007D05ED" w:rsidRDefault="00C355B1" w:rsidP="004F4F41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  <w:r w:rsidRPr="00BC4AEA">
        <w:rPr>
          <w:rFonts w:asciiTheme="majorHAnsi" w:eastAsia="Garamond" w:hAnsiTheme="majorHAnsi" w:cs="Garamond"/>
          <w:bCs/>
          <w:sz w:val="28"/>
          <w:szCs w:val="28"/>
        </w:rPr>
        <w:t>O CONSELHO REGIONAL DE SERVIÇO SOCIAL (CRESS) 19ª REGIÃO GO, CNPJ nº 00.755.819⁄0001-69</w:t>
      </w:r>
      <w:r w:rsidR="009D0762" w:rsidRPr="00BC4AEA">
        <w:rPr>
          <w:rFonts w:asciiTheme="majorHAnsi" w:eastAsia="Garamond" w:hAnsiTheme="majorHAnsi" w:cs="Garamond"/>
          <w:bCs/>
          <w:sz w:val="28"/>
          <w:szCs w:val="28"/>
        </w:rPr>
        <w:t>,</w:t>
      </w:r>
      <w:r w:rsidR="00A8581E">
        <w:rPr>
          <w:rFonts w:asciiTheme="majorHAnsi" w:eastAsia="Garamond" w:hAnsiTheme="majorHAnsi" w:cs="Garamond"/>
          <w:bCs/>
          <w:sz w:val="28"/>
          <w:szCs w:val="28"/>
        </w:rPr>
        <w:t xml:space="preserve"> no uso de suas atribuições legais e regimentais, </w:t>
      </w:r>
      <w:r w:rsidR="00A8581E" w:rsidRPr="00C26ABC">
        <w:rPr>
          <w:rFonts w:asciiTheme="majorHAnsi" w:eastAsia="Garamond" w:hAnsiTheme="majorHAnsi" w:cs="Garamond"/>
          <w:bCs/>
          <w:sz w:val="28"/>
          <w:szCs w:val="28"/>
          <w:u w:val="single"/>
        </w:rPr>
        <w:t>CONVOCA</w:t>
      </w:r>
      <w:r w:rsidR="00A8581E">
        <w:rPr>
          <w:rFonts w:asciiTheme="majorHAnsi" w:eastAsia="Garamond" w:hAnsiTheme="majorHAnsi" w:cs="Garamond"/>
          <w:bCs/>
          <w:sz w:val="28"/>
          <w:szCs w:val="28"/>
        </w:rPr>
        <w:t xml:space="preserve"> </w:t>
      </w:r>
      <w:r w:rsidR="006A4E8B">
        <w:rPr>
          <w:rFonts w:asciiTheme="majorHAnsi" w:eastAsia="Garamond" w:hAnsiTheme="majorHAnsi" w:cs="Garamond"/>
          <w:bCs/>
          <w:sz w:val="28"/>
          <w:szCs w:val="28"/>
        </w:rPr>
        <w:t xml:space="preserve">nos termos do art. 19, inciso I, do seu Regimento Interno, em vigor, </w:t>
      </w:r>
      <w:r w:rsidR="00A8581E">
        <w:rPr>
          <w:rFonts w:asciiTheme="majorHAnsi" w:eastAsia="Garamond" w:hAnsiTheme="majorHAnsi" w:cs="Garamond"/>
          <w:bCs/>
          <w:sz w:val="28"/>
          <w:szCs w:val="28"/>
        </w:rPr>
        <w:t>as (os) ASSISTENTES SOCIAIS do Estado de Goiás para</w:t>
      </w:r>
      <w:r w:rsidR="006A4E8B">
        <w:rPr>
          <w:rFonts w:asciiTheme="majorHAnsi" w:eastAsia="Garamond" w:hAnsiTheme="majorHAnsi" w:cs="Garamond"/>
          <w:bCs/>
          <w:sz w:val="28"/>
          <w:szCs w:val="28"/>
        </w:rPr>
        <w:t xml:space="preserve"> participar da </w:t>
      </w:r>
      <w:r w:rsidR="00C315EC">
        <w:rPr>
          <w:rFonts w:asciiTheme="majorHAnsi" w:eastAsia="Garamond" w:hAnsiTheme="majorHAnsi" w:cs="Garamond"/>
          <w:bCs/>
          <w:sz w:val="28"/>
          <w:szCs w:val="28"/>
        </w:rPr>
        <w:t>ASSEMBLEIA GERAL EXT</w:t>
      </w:r>
      <w:r w:rsidR="00A8581E">
        <w:rPr>
          <w:rFonts w:asciiTheme="majorHAnsi" w:eastAsia="Garamond" w:hAnsiTheme="majorHAnsi" w:cs="Garamond"/>
          <w:bCs/>
          <w:sz w:val="28"/>
          <w:szCs w:val="28"/>
        </w:rPr>
        <w:t>R</w:t>
      </w:r>
      <w:r w:rsidR="00C315EC">
        <w:rPr>
          <w:rFonts w:asciiTheme="majorHAnsi" w:eastAsia="Garamond" w:hAnsiTheme="majorHAnsi" w:cs="Garamond"/>
          <w:bCs/>
          <w:sz w:val="28"/>
          <w:szCs w:val="28"/>
        </w:rPr>
        <w:t>AORDINÁRIA</w:t>
      </w:r>
      <w:r w:rsidR="00A8581E">
        <w:rPr>
          <w:rFonts w:asciiTheme="majorHAnsi" w:eastAsia="Garamond" w:hAnsiTheme="majorHAnsi" w:cs="Garamond"/>
          <w:bCs/>
          <w:sz w:val="28"/>
          <w:szCs w:val="28"/>
        </w:rPr>
        <w:t xml:space="preserve">, a ser realizada no dia </w:t>
      </w:r>
      <w:r w:rsidR="00C315EC">
        <w:rPr>
          <w:rFonts w:asciiTheme="majorHAnsi" w:eastAsia="Garamond" w:hAnsiTheme="majorHAnsi" w:cs="Garamond"/>
          <w:bCs/>
          <w:sz w:val="28"/>
          <w:szCs w:val="28"/>
        </w:rPr>
        <w:t xml:space="preserve">vinte e quarto </w:t>
      </w:r>
      <w:r w:rsidR="00A8581E">
        <w:rPr>
          <w:rFonts w:asciiTheme="majorHAnsi" w:eastAsia="Garamond" w:hAnsiTheme="majorHAnsi" w:cs="Garamond"/>
          <w:bCs/>
          <w:sz w:val="28"/>
          <w:szCs w:val="28"/>
        </w:rPr>
        <w:t>(</w:t>
      </w:r>
      <w:r w:rsidR="00C315EC">
        <w:rPr>
          <w:rFonts w:asciiTheme="majorHAnsi" w:eastAsia="Garamond" w:hAnsiTheme="majorHAnsi" w:cs="Garamond"/>
          <w:bCs/>
          <w:sz w:val="28"/>
          <w:szCs w:val="28"/>
        </w:rPr>
        <w:t>24</w:t>
      </w:r>
      <w:r w:rsidR="00E63BA3">
        <w:rPr>
          <w:rFonts w:asciiTheme="majorHAnsi" w:eastAsia="Garamond" w:hAnsiTheme="majorHAnsi" w:cs="Garamond"/>
          <w:bCs/>
          <w:sz w:val="28"/>
          <w:szCs w:val="28"/>
        </w:rPr>
        <w:t>) de</w:t>
      </w:r>
      <w:r w:rsidR="00C315EC">
        <w:rPr>
          <w:rFonts w:asciiTheme="majorHAnsi" w:eastAsia="Garamond" w:hAnsiTheme="majorHAnsi" w:cs="Garamond"/>
          <w:bCs/>
          <w:sz w:val="28"/>
          <w:szCs w:val="28"/>
        </w:rPr>
        <w:t xml:space="preserve"> mês onze (11) novembro do ano de dois mil e dezessete </w:t>
      </w:r>
      <w:r w:rsidR="00A8581E">
        <w:rPr>
          <w:rFonts w:asciiTheme="majorHAnsi" w:eastAsia="Garamond" w:hAnsiTheme="majorHAnsi" w:cs="Garamond"/>
          <w:bCs/>
          <w:sz w:val="28"/>
          <w:szCs w:val="28"/>
        </w:rPr>
        <w:t>(2017)</w:t>
      </w:r>
      <w:r w:rsidR="004A12E8">
        <w:rPr>
          <w:rFonts w:asciiTheme="majorHAnsi" w:eastAsia="Garamond" w:hAnsiTheme="majorHAnsi" w:cs="Garamond"/>
          <w:bCs/>
          <w:sz w:val="28"/>
          <w:szCs w:val="28"/>
        </w:rPr>
        <w:t xml:space="preserve">, das quatorze horas </w:t>
      </w:r>
      <w:r w:rsidR="00C26ABC">
        <w:rPr>
          <w:rFonts w:asciiTheme="majorHAnsi" w:eastAsia="Garamond" w:hAnsiTheme="majorHAnsi" w:cs="Garamond"/>
          <w:bCs/>
          <w:sz w:val="28"/>
          <w:szCs w:val="28"/>
        </w:rPr>
        <w:t>(14h0</w:t>
      </w:r>
      <w:r w:rsidR="004A12E8">
        <w:rPr>
          <w:rFonts w:asciiTheme="majorHAnsi" w:eastAsia="Garamond" w:hAnsiTheme="majorHAnsi" w:cs="Garamond"/>
          <w:bCs/>
          <w:sz w:val="28"/>
          <w:szCs w:val="28"/>
        </w:rPr>
        <w:t xml:space="preserve">0) às dezoito hora (18h00), na sede, sito à Rua 215, qd. 72, lt. 18, casa nº 150, Setor Coimbra, CEP nº 74.530-130, Goiânia GO. O </w:t>
      </w:r>
      <w:r w:rsidR="004A12E8" w:rsidRPr="00C26ABC">
        <w:rPr>
          <w:rFonts w:asciiTheme="majorHAnsi" w:eastAsia="Garamond" w:hAnsiTheme="majorHAnsi" w:cs="Garamond"/>
          <w:bCs/>
          <w:i/>
          <w:sz w:val="28"/>
          <w:szCs w:val="28"/>
        </w:rPr>
        <w:t>quorum</w:t>
      </w:r>
      <w:r w:rsidR="00B06539">
        <w:rPr>
          <w:rFonts w:asciiTheme="majorHAnsi" w:eastAsia="Garamond" w:hAnsiTheme="majorHAnsi" w:cs="Garamond"/>
          <w:bCs/>
          <w:sz w:val="28"/>
          <w:szCs w:val="28"/>
        </w:rPr>
        <w:t xml:space="preserve"> mínimo para a </w:t>
      </w:r>
      <w:proofErr w:type="spellStart"/>
      <w:r w:rsidR="00B06539">
        <w:rPr>
          <w:rFonts w:asciiTheme="majorHAnsi" w:eastAsia="Garamond" w:hAnsiTheme="majorHAnsi" w:cs="Garamond"/>
          <w:bCs/>
          <w:sz w:val="28"/>
          <w:szCs w:val="28"/>
        </w:rPr>
        <w:t>realização</w:t>
      </w:r>
      <w:proofErr w:type="spellEnd"/>
      <w:r w:rsidR="00B06539">
        <w:rPr>
          <w:rFonts w:asciiTheme="majorHAnsi" w:eastAsia="Garamond" w:hAnsiTheme="majorHAnsi" w:cs="Garamond"/>
          <w:bCs/>
          <w:sz w:val="28"/>
          <w:szCs w:val="28"/>
        </w:rPr>
        <w:t xml:space="preserve"> da </w:t>
      </w:r>
      <w:r w:rsidR="004A12E8">
        <w:rPr>
          <w:rFonts w:asciiTheme="majorHAnsi" w:eastAsia="Garamond" w:hAnsiTheme="majorHAnsi" w:cs="Garamond"/>
          <w:bCs/>
          <w:sz w:val="28"/>
          <w:szCs w:val="28"/>
        </w:rPr>
        <w:t>ASSEMBLEIA</w:t>
      </w:r>
      <w:r w:rsidR="00B06539">
        <w:rPr>
          <w:rFonts w:asciiTheme="majorHAnsi" w:eastAsia="Garamond" w:hAnsiTheme="majorHAnsi" w:cs="Garamond"/>
          <w:bCs/>
          <w:sz w:val="28"/>
          <w:szCs w:val="28"/>
        </w:rPr>
        <w:t xml:space="preserve"> EXTRAORDINÁRIA</w:t>
      </w:r>
      <w:bookmarkStart w:id="0" w:name="_GoBack"/>
      <w:bookmarkEnd w:id="0"/>
      <w:r w:rsidR="004A12E8">
        <w:rPr>
          <w:rFonts w:asciiTheme="majorHAnsi" w:eastAsia="Garamond" w:hAnsiTheme="majorHAnsi" w:cs="Garamond"/>
          <w:bCs/>
          <w:sz w:val="28"/>
          <w:szCs w:val="28"/>
        </w:rPr>
        <w:t xml:space="preserve">, </w:t>
      </w:r>
      <w:proofErr w:type="spellStart"/>
      <w:r w:rsidR="004A12E8">
        <w:rPr>
          <w:rFonts w:asciiTheme="majorHAnsi" w:eastAsia="Garamond" w:hAnsiTheme="majorHAnsi" w:cs="Garamond"/>
          <w:bCs/>
          <w:sz w:val="28"/>
          <w:szCs w:val="28"/>
        </w:rPr>
        <w:t>em</w:t>
      </w:r>
      <w:proofErr w:type="spellEnd"/>
      <w:r w:rsidR="004A12E8">
        <w:rPr>
          <w:rFonts w:asciiTheme="majorHAnsi" w:eastAsia="Garamond" w:hAnsiTheme="majorHAnsi" w:cs="Garamond"/>
          <w:bCs/>
          <w:sz w:val="28"/>
          <w:szCs w:val="28"/>
        </w:rPr>
        <w:t xml:space="preserve"> </w:t>
      </w:r>
      <w:proofErr w:type="spellStart"/>
      <w:r w:rsidR="004A12E8">
        <w:rPr>
          <w:rFonts w:asciiTheme="majorHAnsi" w:eastAsia="Garamond" w:hAnsiTheme="majorHAnsi" w:cs="Garamond"/>
          <w:bCs/>
          <w:sz w:val="28"/>
          <w:szCs w:val="28"/>
        </w:rPr>
        <w:t>primeira</w:t>
      </w:r>
      <w:proofErr w:type="spellEnd"/>
      <w:r w:rsidR="004A12E8">
        <w:rPr>
          <w:rFonts w:asciiTheme="majorHAnsi" w:eastAsia="Garamond" w:hAnsiTheme="majorHAnsi" w:cs="Garamond"/>
          <w:bCs/>
          <w:sz w:val="28"/>
          <w:szCs w:val="28"/>
        </w:rPr>
        <w:t xml:space="preserve"> chamada, é de um Quinto (1⁄5) dos ASSISTENTES SOCIAIS inscritos ativos na jurisdição do (CRESS) 19ª Regi</w:t>
      </w:r>
      <w:r w:rsidR="004F4F41">
        <w:rPr>
          <w:rFonts w:asciiTheme="majorHAnsi" w:eastAsia="Garamond" w:hAnsiTheme="majorHAnsi" w:cs="Garamond"/>
          <w:bCs/>
          <w:sz w:val="28"/>
          <w:szCs w:val="28"/>
        </w:rPr>
        <w:t>ão GO. D</w:t>
      </w:r>
      <w:r w:rsidR="004A12E8">
        <w:rPr>
          <w:rFonts w:asciiTheme="majorHAnsi" w:eastAsia="Garamond" w:hAnsiTheme="majorHAnsi" w:cs="Garamond"/>
          <w:bCs/>
          <w:sz w:val="28"/>
          <w:szCs w:val="28"/>
        </w:rPr>
        <w:t xml:space="preserve">ecorridos trinta minutos (00h30), proceder-se-á a segunda chamada, com qualquer número de presentes. Poderão particiapr da </w:t>
      </w:r>
      <w:r w:rsidR="00C315EC">
        <w:rPr>
          <w:rFonts w:asciiTheme="majorHAnsi" w:eastAsia="Garamond" w:hAnsiTheme="majorHAnsi" w:cs="Garamond"/>
          <w:bCs/>
          <w:sz w:val="28"/>
          <w:szCs w:val="28"/>
        </w:rPr>
        <w:t>ASSEMBLEIA GERAL EXTRAORDINÁRIA</w:t>
      </w:r>
      <w:r w:rsidR="004A12E8">
        <w:rPr>
          <w:rFonts w:asciiTheme="majorHAnsi" w:eastAsia="Garamond" w:hAnsiTheme="majorHAnsi" w:cs="Garamond"/>
          <w:bCs/>
          <w:sz w:val="28"/>
          <w:szCs w:val="28"/>
        </w:rPr>
        <w:t>, ASSISTENTES SOCIAIS inscritos no (CRESS) 19ª Região GO, em pleno gozo de seus direitos e quites com as suas anuidades até o ano anterior, com dire</w:t>
      </w:r>
      <w:r w:rsidR="004F4F41">
        <w:rPr>
          <w:rFonts w:asciiTheme="majorHAnsi" w:eastAsia="Garamond" w:hAnsiTheme="majorHAnsi" w:cs="Garamond"/>
          <w:bCs/>
          <w:sz w:val="28"/>
          <w:szCs w:val="28"/>
        </w:rPr>
        <w:t xml:space="preserve">ito a voz e voto. A ASSEMBLEIA </w:t>
      </w:r>
      <w:r w:rsidR="00437864">
        <w:rPr>
          <w:rFonts w:asciiTheme="majorHAnsi" w:eastAsia="Garamond" w:hAnsiTheme="majorHAnsi" w:cs="Garamond"/>
          <w:bCs/>
          <w:sz w:val="28"/>
          <w:szCs w:val="28"/>
        </w:rPr>
        <w:t xml:space="preserve">também </w:t>
      </w:r>
      <w:r w:rsidR="004F4F41">
        <w:rPr>
          <w:rFonts w:asciiTheme="majorHAnsi" w:eastAsia="Garamond" w:hAnsiTheme="majorHAnsi" w:cs="Garamond"/>
          <w:bCs/>
          <w:sz w:val="28"/>
          <w:szCs w:val="28"/>
        </w:rPr>
        <w:t xml:space="preserve">será aberta para a </w:t>
      </w:r>
      <w:r w:rsidR="00437864">
        <w:rPr>
          <w:rFonts w:asciiTheme="majorHAnsi" w:eastAsia="Garamond" w:hAnsiTheme="majorHAnsi" w:cs="Garamond"/>
          <w:bCs/>
          <w:sz w:val="28"/>
          <w:szCs w:val="28"/>
        </w:rPr>
        <w:t>participação de outros ASSISTENTES SOCIAIS que não preencham os requisites anteriormente especificados, estudantes de SERV</w:t>
      </w:r>
      <w:r w:rsidR="004F4F41">
        <w:rPr>
          <w:rFonts w:asciiTheme="majorHAnsi" w:eastAsia="Garamond" w:hAnsiTheme="majorHAnsi" w:cs="Garamond"/>
          <w:bCs/>
          <w:sz w:val="28"/>
          <w:szCs w:val="28"/>
        </w:rPr>
        <w:t xml:space="preserve">IÇO SOCIAL, representantes das ENTIDADES DA CATEGORIA e da SOCIEDADE CIVIL </w:t>
      </w:r>
      <w:r w:rsidR="00437864">
        <w:rPr>
          <w:rFonts w:asciiTheme="majorHAnsi" w:eastAsia="Garamond" w:hAnsiTheme="majorHAnsi" w:cs="Garamond"/>
          <w:bCs/>
          <w:sz w:val="28"/>
          <w:szCs w:val="28"/>
        </w:rPr>
        <w:t>com di</w:t>
      </w:r>
      <w:r w:rsidR="004F4F41">
        <w:rPr>
          <w:rFonts w:asciiTheme="majorHAnsi" w:eastAsia="Garamond" w:hAnsiTheme="majorHAnsi" w:cs="Garamond"/>
          <w:bCs/>
          <w:sz w:val="28"/>
          <w:szCs w:val="28"/>
        </w:rPr>
        <w:t>reito</w:t>
      </w:r>
      <w:r w:rsidR="006A4E8B">
        <w:rPr>
          <w:rFonts w:asciiTheme="majorHAnsi" w:eastAsia="Garamond" w:hAnsiTheme="majorHAnsi" w:cs="Garamond"/>
          <w:bCs/>
          <w:sz w:val="28"/>
          <w:szCs w:val="28"/>
        </w:rPr>
        <w:t xml:space="preserve"> apenas </w:t>
      </w:r>
      <w:r w:rsidR="004F4F41">
        <w:rPr>
          <w:rFonts w:asciiTheme="majorHAnsi" w:eastAsia="Garamond" w:hAnsiTheme="majorHAnsi" w:cs="Garamond"/>
          <w:bCs/>
          <w:sz w:val="28"/>
          <w:szCs w:val="28"/>
        </w:rPr>
        <w:t>a VOZ</w:t>
      </w:r>
      <w:r w:rsidR="00437864">
        <w:rPr>
          <w:rFonts w:asciiTheme="majorHAnsi" w:eastAsia="Garamond" w:hAnsiTheme="majorHAnsi" w:cs="Garamond"/>
          <w:bCs/>
          <w:sz w:val="28"/>
          <w:szCs w:val="28"/>
        </w:rPr>
        <w:t>. A ASSEMBLEIA terá como pauta</w:t>
      </w:r>
      <w:r w:rsidR="003116DE">
        <w:rPr>
          <w:rFonts w:asciiTheme="majorHAnsi" w:eastAsia="Garamond" w:hAnsiTheme="majorHAnsi" w:cs="Garamond"/>
          <w:bCs/>
          <w:sz w:val="28"/>
          <w:szCs w:val="28"/>
        </w:rPr>
        <w:t xml:space="preserve"> exclusivamente</w:t>
      </w:r>
      <w:r w:rsidR="00437864">
        <w:rPr>
          <w:rFonts w:asciiTheme="majorHAnsi" w:eastAsia="Garamond" w:hAnsiTheme="majorHAnsi" w:cs="Garamond"/>
          <w:bCs/>
          <w:sz w:val="28"/>
          <w:szCs w:val="28"/>
        </w:rPr>
        <w:t xml:space="preserve">: </w:t>
      </w:r>
      <w:r w:rsidR="00C315EC">
        <w:rPr>
          <w:rFonts w:asciiTheme="majorHAnsi" w:eastAsia="Garamond" w:hAnsiTheme="majorHAnsi" w:cs="Garamond"/>
          <w:bCs/>
          <w:sz w:val="28"/>
          <w:szCs w:val="28"/>
        </w:rPr>
        <w:t>ALTER</w:t>
      </w:r>
      <w:r w:rsidR="006A4E8B">
        <w:rPr>
          <w:rFonts w:asciiTheme="majorHAnsi" w:eastAsia="Garamond" w:hAnsiTheme="majorHAnsi" w:cs="Garamond"/>
          <w:bCs/>
          <w:sz w:val="28"/>
          <w:szCs w:val="28"/>
        </w:rPr>
        <w:t>A</w:t>
      </w:r>
      <w:r w:rsidR="00C315EC">
        <w:rPr>
          <w:rFonts w:asciiTheme="majorHAnsi" w:eastAsia="Garamond" w:hAnsiTheme="majorHAnsi" w:cs="Garamond"/>
          <w:bCs/>
          <w:sz w:val="28"/>
          <w:szCs w:val="28"/>
        </w:rPr>
        <w:t>ÇÃO DO REGIMENTO INTERNO</w:t>
      </w:r>
      <w:r w:rsidR="00437864">
        <w:rPr>
          <w:rFonts w:asciiTheme="majorHAnsi" w:eastAsia="Garamond" w:hAnsiTheme="majorHAnsi" w:cs="Garamond"/>
          <w:bCs/>
          <w:sz w:val="28"/>
          <w:szCs w:val="28"/>
        </w:rPr>
        <w:t>. Goiânia GO,</w:t>
      </w:r>
      <w:r w:rsidR="00C315EC">
        <w:rPr>
          <w:rFonts w:asciiTheme="majorHAnsi" w:eastAsia="Garamond" w:hAnsiTheme="majorHAnsi" w:cs="Garamond"/>
          <w:bCs/>
          <w:sz w:val="28"/>
          <w:szCs w:val="28"/>
        </w:rPr>
        <w:t xml:space="preserve"> trinta e um (31</w:t>
      </w:r>
      <w:r w:rsidR="004F4F41">
        <w:rPr>
          <w:rFonts w:asciiTheme="majorHAnsi" w:eastAsia="Garamond" w:hAnsiTheme="majorHAnsi" w:cs="Garamond"/>
          <w:bCs/>
          <w:sz w:val="28"/>
          <w:szCs w:val="28"/>
        </w:rPr>
        <w:t>)</w:t>
      </w:r>
      <w:r w:rsidR="00423084">
        <w:rPr>
          <w:rFonts w:asciiTheme="majorHAnsi" w:eastAsia="Garamond" w:hAnsiTheme="majorHAnsi" w:cs="Garamond"/>
          <w:bCs/>
          <w:sz w:val="28"/>
          <w:szCs w:val="28"/>
        </w:rPr>
        <w:t xml:space="preserve"> do mês dez </w:t>
      </w:r>
      <w:r w:rsidR="00C315EC">
        <w:rPr>
          <w:rFonts w:asciiTheme="majorHAnsi" w:eastAsia="Garamond" w:hAnsiTheme="majorHAnsi" w:cs="Garamond"/>
          <w:bCs/>
          <w:sz w:val="28"/>
          <w:szCs w:val="28"/>
        </w:rPr>
        <w:t>(1</w:t>
      </w:r>
      <w:r w:rsidR="00423084">
        <w:rPr>
          <w:rFonts w:asciiTheme="majorHAnsi" w:eastAsia="Garamond" w:hAnsiTheme="majorHAnsi" w:cs="Garamond"/>
          <w:bCs/>
          <w:sz w:val="28"/>
          <w:szCs w:val="28"/>
        </w:rPr>
        <w:t>0</w:t>
      </w:r>
      <w:r w:rsidR="004F4F41">
        <w:rPr>
          <w:rFonts w:asciiTheme="majorHAnsi" w:eastAsia="Garamond" w:hAnsiTheme="majorHAnsi" w:cs="Garamond"/>
          <w:bCs/>
          <w:sz w:val="28"/>
          <w:szCs w:val="28"/>
        </w:rPr>
        <w:t>)</w:t>
      </w:r>
      <w:r w:rsidR="00423084">
        <w:rPr>
          <w:rFonts w:asciiTheme="majorHAnsi" w:eastAsia="Garamond" w:hAnsiTheme="majorHAnsi" w:cs="Garamond"/>
          <w:bCs/>
          <w:sz w:val="28"/>
          <w:szCs w:val="28"/>
        </w:rPr>
        <w:t xml:space="preserve"> outubro do ano </w:t>
      </w:r>
      <w:r w:rsidR="004F4F41">
        <w:rPr>
          <w:rFonts w:asciiTheme="majorHAnsi" w:eastAsia="Garamond" w:hAnsiTheme="majorHAnsi" w:cs="Garamond"/>
          <w:bCs/>
          <w:sz w:val="28"/>
          <w:szCs w:val="28"/>
        </w:rPr>
        <w:t>de dois mil e dezessete (2017).</w:t>
      </w:r>
      <w:r w:rsidR="005C6956" w:rsidRPr="005C6956">
        <w:rPr>
          <w:rFonts w:asciiTheme="majorHAnsi" w:eastAsia="Garamond" w:hAnsiTheme="majorHAnsi" w:cs="Garamond"/>
          <w:bCs/>
          <w:sz w:val="28"/>
          <w:szCs w:val="28"/>
        </w:rPr>
        <w:t xml:space="preserve"> ANA ÂNGELA TORRES BRASIL - Conselheira Presidente.</w:t>
      </w:r>
    </w:p>
    <w:p w:rsidR="007D05ED" w:rsidRDefault="007D05ED" w:rsidP="004F4F41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</w:p>
    <w:p w:rsidR="007D05ED" w:rsidRDefault="007D05ED" w:rsidP="004F4F41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</w:p>
    <w:p w:rsidR="007D05ED" w:rsidRDefault="007D05ED" w:rsidP="004F4F41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</w:p>
    <w:p w:rsidR="007D05ED" w:rsidRDefault="007D05ED" w:rsidP="004F4F41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</w:p>
    <w:p w:rsidR="007D05ED" w:rsidRDefault="007D05ED" w:rsidP="004F4F41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</w:p>
    <w:p w:rsidR="007D05ED" w:rsidRDefault="007D05ED" w:rsidP="004F4F41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</w:p>
    <w:p w:rsidR="007D05ED" w:rsidRDefault="007D05ED" w:rsidP="004F4F41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</w:p>
    <w:p w:rsidR="007D05ED" w:rsidRDefault="007D05ED" w:rsidP="004F4F41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</w:p>
    <w:p w:rsidR="00260509" w:rsidRDefault="00260509" w:rsidP="004F4F41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</w:p>
    <w:p w:rsidR="00260509" w:rsidRDefault="00260509" w:rsidP="004F4F41">
      <w:pPr>
        <w:jc w:val="both"/>
        <w:rPr>
          <w:rFonts w:asciiTheme="majorHAnsi" w:eastAsia="Garamond" w:hAnsiTheme="majorHAnsi" w:cs="Garamond"/>
          <w:bCs/>
          <w:sz w:val="28"/>
          <w:szCs w:val="28"/>
        </w:rPr>
      </w:pPr>
    </w:p>
    <w:p w:rsidR="00292786" w:rsidRPr="00260509" w:rsidRDefault="00260509" w:rsidP="00260509">
      <w:pPr>
        <w:ind w:left="2268" w:right="2838"/>
        <w:jc w:val="both"/>
        <w:rPr>
          <w:rFonts w:asciiTheme="majorHAnsi" w:eastAsia="Garamond" w:hAnsiTheme="majorHAnsi" w:cs="Garamond"/>
          <w:bCs/>
          <w:sz w:val="18"/>
          <w:szCs w:val="18"/>
        </w:rPr>
      </w:pPr>
      <w:r w:rsidRPr="00260509">
        <w:rPr>
          <w:rFonts w:asciiTheme="majorHAnsi" w:eastAsia="Garamond" w:hAnsiTheme="majorHAnsi" w:cs="Garamond"/>
          <w:bCs/>
          <w:sz w:val="18"/>
          <w:szCs w:val="18"/>
        </w:rPr>
        <w:lastRenderedPageBreak/>
        <w:t xml:space="preserve">EDITAL. O CONSELHO REGIONAL DE SERVIÇO SOCIAL (CRESS) 19ª REGIÃO GO, CNPJ nº 00.755.819⁄0001-69, no uso de suas atribuições legais e regimentais, </w:t>
      </w:r>
      <w:r w:rsidRPr="00260509">
        <w:rPr>
          <w:rFonts w:asciiTheme="majorHAnsi" w:eastAsia="Garamond" w:hAnsiTheme="majorHAnsi" w:cs="Garamond"/>
          <w:bCs/>
          <w:sz w:val="18"/>
          <w:szCs w:val="18"/>
          <w:u w:val="single"/>
        </w:rPr>
        <w:t>CONVOCA</w:t>
      </w:r>
      <w:r w:rsidRPr="00260509">
        <w:rPr>
          <w:rFonts w:asciiTheme="majorHAnsi" w:eastAsia="Garamond" w:hAnsiTheme="majorHAnsi" w:cs="Garamond"/>
          <w:bCs/>
          <w:sz w:val="18"/>
          <w:szCs w:val="18"/>
        </w:rPr>
        <w:t xml:space="preserve"> nos termos do art. 19, inciso I, do seu Regimento Interno, em vigor, as (os) ASSISTENTES SOCIAIS do Estado de Goiás para participar da ASSEMBLEIA GERAL EXTRAORDINÁRIA, a ser realizada no dia vinte e quarto (24) de mês onze (11) novembro do ano de dois mil e dezessete (2017), das quatorze horas (14h00) às dezoito hora (18h00), na sede, sito à Rua 215, qd. 72, lt. 18, casa nº 150, Setor Coimbra, CEP nº 74.530-130, Goiânia GO. O </w:t>
      </w:r>
      <w:r w:rsidRPr="00260509">
        <w:rPr>
          <w:rFonts w:asciiTheme="majorHAnsi" w:eastAsia="Garamond" w:hAnsiTheme="majorHAnsi" w:cs="Garamond"/>
          <w:bCs/>
          <w:i/>
          <w:sz w:val="18"/>
          <w:szCs w:val="18"/>
        </w:rPr>
        <w:t>quorum</w:t>
      </w:r>
      <w:r w:rsidRPr="00260509">
        <w:rPr>
          <w:rFonts w:asciiTheme="majorHAnsi" w:eastAsia="Garamond" w:hAnsiTheme="majorHAnsi" w:cs="Garamond"/>
          <w:bCs/>
          <w:sz w:val="18"/>
          <w:szCs w:val="18"/>
        </w:rPr>
        <w:t xml:space="preserve"> mínimo para a realização da II ASSEMBLEIA, em primeira chamada, é de um Quinto (1⁄5) dos ASSISTENTES SOCIAIS inscritos ativos na jurisdição do (CRESS) 19ª Região GO. Decorridos trinta minutos (00h30), proceder-se-á a segunda chamada, com qualquer número de presentes. Poderão particiapr da ASSEMBLEIA GERAL EXTRAORDINÁRIA, ASSISTENTES SOCIAIS inscritos no (CRESS) 19ª Região GO, em pleno gozo de seus direitos e quites com as suas anuidades até o ano anterior, com direito a voz e voto. A ASSEMBLEIA também será aberta para a participação de outros ASSISTENTES SOCIAIS que não preencham os requisites anteriormente especificados, estudantes de SERVIÇO SOCIAL, representantes das ENTIDADES DA CATEGORIA e da SOCIEDADE CIVIL com direito apenas a VOZ. A ASSEMBLEIA terá como pauta exclusivamente: ALTERAÇÃO DO REGIMENTO INTERNO. Goiânia GO, trin</w:t>
      </w:r>
      <w:r w:rsidR="00587216">
        <w:rPr>
          <w:rFonts w:asciiTheme="majorHAnsi" w:eastAsia="Garamond" w:hAnsiTheme="majorHAnsi" w:cs="Garamond"/>
          <w:bCs/>
          <w:sz w:val="18"/>
          <w:szCs w:val="18"/>
        </w:rPr>
        <w:t xml:space="preserve">ta e um (31) do mês dez </w:t>
      </w:r>
      <w:r w:rsidRPr="00260509">
        <w:rPr>
          <w:rFonts w:asciiTheme="majorHAnsi" w:eastAsia="Garamond" w:hAnsiTheme="majorHAnsi" w:cs="Garamond"/>
          <w:bCs/>
          <w:sz w:val="18"/>
          <w:szCs w:val="18"/>
        </w:rPr>
        <w:t>(1</w:t>
      </w:r>
      <w:r w:rsidR="00587216">
        <w:rPr>
          <w:rFonts w:asciiTheme="majorHAnsi" w:eastAsia="Garamond" w:hAnsiTheme="majorHAnsi" w:cs="Garamond"/>
          <w:bCs/>
          <w:sz w:val="18"/>
          <w:szCs w:val="18"/>
        </w:rPr>
        <w:t>0</w:t>
      </w:r>
      <w:r w:rsidRPr="00260509">
        <w:rPr>
          <w:rFonts w:asciiTheme="majorHAnsi" w:eastAsia="Garamond" w:hAnsiTheme="majorHAnsi" w:cs="Garamond"/>
          <w:bCs/>
          <w:sz w:val="18"/>
          <w:szCs w:val="18"/>
        </w:rPr>
        <w:t xml:space="preserve">) novembro </w:t>
      </w:r>
      <w:r w:rsidR="00587216">
        <w:rPr>
          <w:rFonts w:asciiTheme="majorHAnsi" w:eastAsia="Garamond" w:hAnsiTheme="majorHAnsi" w:cs="Garamond"/>
          <w:bCs/>
          <w:sz w:val="18"/>
          <w:szCs w:val="18"/>
        </w:rPr>
        <w:t xml:space="preserve"> do ano </w:t>
      </w:r>
      <w:r w:rsidRPr="00260509">
        <w:rPr>
          <w:rFonts w:asciiTheme="majorHAnsi" w:eastAsia="Garamond" w:hAnsiTheme="majorHAnsi" w:cs="Garamond"/>
          <w:bCs/>
          <w:sz w:val="18"/>
          <w:szCs w:val="18"/>
        </w:rPr>
        <w:t>de dois mil e dezessete (2017). ANA ÂNGELA TORRES BRASIL - Conselheira Presidente.</w:t>
      </w:r>
      <w:r w:rsidR="00886613" w:rsidRPr="00260509">
        <w:rPr>
          <w:rFonts w:asciiTheme="majorHAnsi" w:eastAsia="Garamond" w:hAnsiTheme="majorHAnsi" w:cs="Garamond"/>
          <w:bCs/>
          <w:sz w:val="18"/>
          <w:szCs w:val="18"/>
        </w:rPr>
        <w:t xml:space="preserve"> </w:t>
      </w:r>
    </w:p>
    <w:sectPr w:rsidR="00292786" w:rsidRPr="00260509" w:rsidSect="00731D4E">
      <w:footerReference w:type="default" r:id="rId8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70" w:rsidRDefault="00FA7A70" w:rsidP="00CB0AA9">
      <w:r>
        <w:separator/>
      </w:r>
    </w:p>
  </w:endnote>
  <w:endnote w:type="continuationSeparator" w:id="0">
    <w:p w:rsidR="00FA7A70" w:rsidRDefault="00FA7A70" w:rsidP="00CB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519313"/>
      <w:docPartObj>
        <w:docPartGallery w:val="Page Numbers (Bottom of Page)"/>
        <w:docPartUnique/>
      </w:docPartObj>
    </w:sdtPr>
    <w:sdtEndPr/>
    <w:sdtContent>
      <w:p w:rsidR="00CB0AA9" w:rsidRDefault="00CB0A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CB6">
          <w:rPr>
            <w:noProof/>
          </w:rPr>
          <w:t>1</w:t>
        </w:r>
        <w:r>
          <w:fldChar w:fldCharType="end"/>
        </w:r>
      </w:p>
    </w:sdtContent>
  </w:sdt>
  <w:p w:rsidR="00CB0AA9" w:rsidRDefault="00CB0A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70" w:rsidRDefault="00FA7A70" w:rsidP="00CB0AA9">
      <w:r>
        <w:separator/>
      </w:r>
    </w:p>
  </w:footnote>
  <w:footnote w:type="continuationSeparator" w:id="0">
    <w:p w:rsidR="00FA7A70" w:rsidRDefault="00FA7A70" w:rsidP="00CB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C31EB"/>
    <w:multiLevelType w:val="hybridMultilevel"/>
    <w:tmpl w:val="34D2E948"/>
    <w:lvl w:ilvl="0" w:tplc="001EF0B6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7B442CA3"/>
    <w:multiLevelType w:val="hybridMultilevel"/>
    <w:tmpl w:val="69CAFBF0"/>
    <w:lvl w:ilvl="0" w:tplc="C7B2896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4F"/>
    <w:rsid w:val="00021625"/>
    <w:rsid w:val="000261E5"/>
    <w:rsid w:val="00044DDB"/>
    <w:rsid w:val="000838FB"/>
    <w:rsid w:val="000D0A4B"/>
    <w:rsid w:val="0011694D"/>
    <w:rsid w:val="001204BC"/>
    <w:rsid w:val="001204FB"/>
    <w:rsid w:val="0012597A"/>
    <w:rsid w:val="00160622"/>
    <w:rsid w:val="001843BD"/>
    <w:rsid w:val="002147E5"/>
    <w:rsid w:val="00255F3E"/>
    <w:rsid w:val="00260509"/>
    <w:rsid w:val="00292786"/>
    <w:rsid w:val="00292AC0"/>
    <w:rsid w:val="002D7497"/>
    <w:rsid w:val="003027E2"/>
    <w:rsid w:val="003116DE"/>
    <w:rsid w:val="00327517"/>
    <w:rsid w:val="00335DD0"/>
    <w:rsid w:val="003670DF"/>
    <w:rsid w:val="00374B4A"/>
    <w:rsid w:val="003D16F2"/>
    <w:rsid w:val="003E7979"/>
    <w:rsid w:val="003E7ABB"/>
    <w:rsid w:val="00414F6C"/>
    <w:rsid w:val="00423084"/>
    <w:rsid w:val="00437864"/>
    <w:rsid w:val="00452311"/>
    <w:rsid w:val="004950AA"/>
    <w:rsid w:val="004A12E8"/>
    <w:rsid w:val="004C03BE"/>
    <w:rsid w:val="004F4F41"/>
    <w:rsid w:val="0050367B"/>
    <w:rsid w:val="00542279"/>
    <w:rsid w:val="005500C5"/>
    <w:rsid w:val="0056373A"/>
    <w:rsid w:val="00564ADE"/>
    <w:rsid w:val="00587216"/>
    <w:rsid w:val="005913D8"/>
    <w:rsid w:val="00595FC1"/>
    <w:rsid w:val="005C6956"/>
    <w:rsid w:val="005D738B"/>
    <w:rsid w:val="005E2109"/>
    <w:rsid w:val="005F4A58"/>
    <w:rsid w:val="00600121"/>
    <w:rsid w:val="00647FD4"/>
    <w:rsid w:val="00687650"/>
    <w:rsid w:val="006A4E8B"/>
    <w:rsid w:val="006C2CCF"/>
    <w:rsid w:val="006C4A41"/>
    <w:rsid w:val="006E123C"/>
    <w:rsid w:val="00702CD9"/>
    <w:rsid w:val="00715FEA"/>
    <w:rsid w:val="00731D4E"/>
    <w:rsid w:val="0074098D"/>
    <w:rsid w:val="00752A4F"/>
    <w:rsid w:val="007A5DC2"/>
    <w:rsid w:val="007B59FE"/>
    <w:rsid w:val="007D05ED"/>
    <w:rsid w:val="008313FF"/>
    <w:rsid w:val="0084237E"/>
    <w:rsid w:val="008512DB"/>
    <w:rsid w:val="008517EC"/>
    <w:rsid w:val="00864366"/>
    <w:rsid w:val="0086646E"/>
    <w:rsid w:val="008774DD"/>
    <w:rsid w:val="00886613"/>
    <w:rsid w:val="00896694"/>
    <w:rsid w:val="008B14D6"/>
    <w:rsid w:val="008D005B"/>
    <w:rsid w:val="008F5E9F"/>
    <w:rsid w:val="00906319"/>
    <w:rsid w:val="00955AEC"/>
    <w:rsid w:val="009C64A0"/>
    <w:rsid w:val="009D0762"/>
    <w:rsid w:val="009E319A"/>
    <w:rsid w:val="009F5B1F"/>
    <w:rsid w:val="009F610D"/>
    <w:rsid w:val="00A33B1A"/>
    <w:rsid w:val="00A4691A"/>
    <w:rsid w:val="00A608E7"/>
    <w:rsid w:val="00A64CB6"/>
    <w:rsid w:val="00A8422C"/>
    <w:rsid w:val="00A8581E"/>
    <w:rsid w:val="00AC2306"/>
    <w:rsid w:val="00AC3C0A"/>
    <w:rsid w:val="00AC7E77"/>
    <w:rsid w:val="00AF5160"/>
    <w:rsid w:val="00B06539"/>
    <w:rsid w:val="00B137CF"/>
    <w:rsid w:val="00B34041"/>
    <w:rsid w:val="00B80DF3"/>
    <w:rsid w:val="00B91776"/>
    <w:rsid w:val="00BA3092"/>
    <w:rsid w:val="00BC12CB"/>
    <w:rsid w:val="00BC4AEA"/>
    <w:rsid w:val="00BE5CC2"/>
    <w:rsid w:val="00C2116C"/>
    <w:rsid w:val="00C217A3"/>
    <w:rsid w:val="00C26ABC"/>
    <w:rsid w:val="00C315EC"/>
    <w:rsid w:val="00C355B1"/>
    <w:rsid w:val="00C622A3"/>
    <w:rsid w:val="00C66D20"/>
    <w:rsid w:val="00CB0AA9"/>
    <w:rsid w:val="00CB40A7"/>
    <w:rsid w:val="00CD5C4F"/>
    <w:rsid w:val="00CF3609"/>
    <w:rsid w:val="00D079BD"/>
    <w:rsid w:val="00D1285C"/>
    <w:rsid w:val="00D56D84"/>
    <w:rsid w:val="00D70C85"/>
    <w:rsid w:val="00DA0E85"/>
    <w:rsid w:val="00DC2A63"/>
    <w:rsid w:val="00DF6BF8"/>
    <w:rsid w:val="00E63BA3"/>
    <w:rsid w:val="00E71433"/>
    <w:rsid w:val="00E74EF7"/>
    <w:rsid w:val="00E9017B"/>
    <w:rsid w:val="00F02B59"/>
    <w:rsid w:val="00F1549E"/>
    <w:rsid w:val="00F32886"/>
    <w:rsid w:val="00F36E30"/>
    <w:rsid w:val="00F940CC"/>
    <w:rsid w:val="00FA7A70"/>
    <w:rsid w:val="00FD1F7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3F23"/>
  <w15:docId w15:val="{70C3C488-32D8-4C39-BA94-640C7AE9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52A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52A4F"/>
    <w:pPr>
      <w:ind w:left="305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52A4F"/>
    <w:pPr>
      <w:ind w:left="1013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52A4F"/>
  </w:style>
  <w:style w:type="paragraph" w:customStyle="1" w:styleId="TableParagraph">
    <w:name w:val="Table Paragraph"/>
    <w:basedOn w:val="Normal"/>
    <w:uiPriority w:val="1"/>
    <w:qFormat/>
    <w:rsid w:val="00752A4F"/>
  </w:style>
  <w:style w:type="paragraph" w:styleId="Textodebalo">
    <w:name w:val="Balloon Text"/>
    <w:basedOn w:val="Normal"/>
    <w:link w:val="TextodebaloChar"/>
    <w:uiPriority w:val="99"/>
    <w:semiHidden/>
    <w:unhideWhenUsed/>
    <w:rsid w:val="00374B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B4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7E77"/>
    <w:pPr>
      <w:widowControl/>
    </w:pPr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AC7E77"/>
    <w:pPr>
      <w:widowControl/>
      <w:tabs>
        <w:tab w:val="center" w:pos="4252"/>
        <w:tab w:val="right" w:pos="8504"/>
      </w:tabs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C7E77"/>
    <w:rPr>
      <w:lang w:val="pt-BR"/>
    </w:rPr>
  </w:style>
  <w:style w:type="character" w:styleId="Hyperlink">
    <w:name w:val="Hyperlink"/>
    <w:basedOn w:val="Fontepargpadro"/>
    <w:uiPriority w:val="99"/>
    <w:unhideWhenUsed/>
    <w:rsid w:val="00AC7E7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B0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Carvalho</cp:lastModifiedBy>
  <cp:revision>2</cp:revision>
  <cp:lastPrinted>2017-08-29T18:56:00Z</cp:lastPrinted>
  <dcterms:created xsi:type="dcterms:W3CDTF">2017-11-07T18:56:00Z</dcterms:created>
  <dcterms:modified xsi:type="dcterms:W3CDTF">2017-11-07T18:56:00Z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2016-10-10T00:00:00Z</vt:filetime>
  </property>
</Properties>
</file>